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8A0258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1D7A21">
        <w:rPr>
          <w:rFonts w:ascii="Arial" w:hAnsi="Arial" w:cs="Arial"/>
          <w:szCs w:val="20"/>
        </w:rPr>
        <w:t xml:space="preserve"> (es darf nur ein Kreuz gesetzt werden)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1F7D09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F7D09">
        <w:rPr>
          <w:rFonts w:ascii="Arial" w:hAnsi="Arial" w:cs="Arial"/>
          <w:szCs w:val="20"/>
        </w:rPr>
        <w:t xml:space="preserve">Es </w:t>
      </w:r>
      <w:r w:rsidRPr="001D7A21">
        <w:rPr>
          <w:rFonts w:ascii="Arial" w:hAnsi="Arial" w:cs="Arial"/>
          <w:b/>
          <w:bCs/>
          <w:szCs w:val="20"/>
        </w:rPr>
        <w:t>besteht</w:t>
      </w:r>
      <w:r w:rsidRPr="001F7D09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635BB10C" w14:textId="56D07FA0" w:rsidR="00694D03" w:rsidRPr="00223226" w:rsidRDefault="000D56C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 Personenschäden,</w:t>
      </w:r>
    </w:p>
    <w:p w14:paraId="4FA415F7" w14:textId="4A75A3AB" w:rsidR="00694D03" w:rsidRPr="00223226" w:rsidRDefault="000D56C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 xml:space="preserve">Mio. € für </w:t>
      </w:r>
      <w:r w:rsidR="00463346" w:rsidRPr="00223226">
        <w:rPr>
          <w:rFonts w:ascii="Arial" w:hAnsi="Arial" w:cs="Arial"/>
          <w:szCs w:val="20"/>
        </w:rPr>
        <w:t>Sach- und Vermögensschäden</w:t>
      </w:r>
      <w:r w:rsidR="00694D03" w:rsidRPr="00223226">
        <w:rPr>
          <w:rFonts w:ascii="Arial" w:hAnsi="Arial" w:cs="Arial"/>
          <w:szCs w:val="20"/>
        </w:rPr>
        <w:t>.</w:t>
      </w:r>
    </w:p>
    <w:p w14:paraId="64EB8131" w14:textId="1B2CD485" w:rsidR="00694D03" w:rsidRPr="00223226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223226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16846F41" w14:textId="7FE272A8" w:rsidR="001D7A21" w:rsidRPr="00223226" w:rsidRDefault="001D7A21" w:rsidP="001D7A21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223226">
        <w:rPr>
          <w:rFonts w:cs="Arial"/>
          <w:b/>
          <w:bCs/>
        </w:rPr>
        <w:t>ODER</w:t>
      </w:r>
    </w:p>
    <w:p w14:paraId="39C8142F" w14:textId="21E1B96D" w:rsidR="00694D03" w:rsidRPr="00223226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223226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23226">
        <w:rPr>
          <w:rFonts w:ascii="Arial" w:hAnsi="Arial" w:cs="Arial"/>
          <w:szCs w:val="20"/>
        </w:rPr>
        <w:instrText xml:space="preserve"> FORMCHECKBOX </w:instrText>
      </w:r>
      <w:r w:rsidRPr="00223226">
        <w:rPr>
          <w:rFonts w:ascii="Arial" w:hAnsi="Arial" w:cs="Arial"/>
          <w:szCs w:val="20"/>
        </w:rPr>
      </w:r>
      <w:r w:rsidRPr="00223226">
        <w:rPr>
          <w:rFonts w:ascii="Arial" w:hAnsi="Arial" w:cs="Arial"/>
          <w:szCs w:val="20"/>
        </w:rPr>
        <w:fldChar w:fldCharType="separate"/>
      </w:r>
      <w:r w:rsidRPr="00223226">
        <w:rPr>
          <w:rFonts w:ascii="Arial" w:hAnsi="Arial" w:cs="Arial"/>
          <w:szCs w:val="20"/>
        </w:rPr>
        <w:fldChar w:fldCharType="end"/>
      </w:r>
      <w:r w:rsidRPr="00223226">
        <w:rPr>
          <w:rFonts w:ascii="Arial" w:hAnsi="Arial" w:cs="Arial"/>
          <w:szCs w:val="20"/>
        </w:rPr>
        <w:tab/>
      </w:r>
      <w:r w:rsidRPr="00223226">
        <w:rPr>
          <w:rFonts w:ascii="Arial" w:hAnsi="Arial" w:cs="Arial"/>
          <w:b/>
          <w:bCs/>
          <w:szCs w:val="20"/>
        </w:rPr>
        <w:t>Im Auftragsfall wird</w:t>
      </w:r>
      <w:r w:rsidRPr="00223226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4BBB31AE" w14:textId="71D6916A" w:rsidR="00694D03" w:rsidRPr="00223226" w:rsidRDefault="000D56C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 Personenschäden,</w:t>
      </w:r>
    </w:p>
    <w:p w14:paraId="676DBB8C" w14:textId="23A55BFC" w:rsidR="00694D03" w:rsidRPr="00577390" w:rsidRDefault="000D56C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223226" w:rsidRPr="00223226">
        <w:rPr>
          <w:rFonts w:ascii="Arial" w:hAnsi="Arial" w:cs="Arial"/>
          <w:szCs w:val="20"/>
        </w:rPr>
        <w:t>,0</w:t>
      </w:r>
      <w:r w:rsidR="002423F0" w:rsidRPr="00223226">
        <w:rPr>
          <w:rFonts w:ascii="Arial" w:hAnsi="Arial" w:cs="Arial"/>
          <w:szCs w:val="20"/>
        </w:rPr>
        <w:t xml:space="preserve"> </w:t>
      </w:r>
      <w:r w:rsidR="00694D03" w:rsidRPr="00223226">
        <w:rPr>
          <w:rFonts w:ascii="Arial" w:hAnsi="Arial" w:cs="Arial"/>
          <w:szCs w:val="20"/>
        </w:rPr>
        <w:t>Mio. € für</w:t>
      </w:r>
      <w:r w:rsidR="00694D03" w:rsidRPr="00577390">
        <w:rPr>
          <w:rFonts w:ascii="Arial" w:hAnsi="Arial" w:cs="Arial"/>
          <w:szCs w:val="20"/>
        </w:rPr>
        <w:t xml:space="preserve"> </w:t>
      </w:r>
      <w:r w:rsidR="00463346" w:rsidRPr="00463346">
        <w:rPr>
          <w:rFonts w:ascii="Arial" w:hAnsi="Arial" w:cs="Arial"/>
          <w:szCs w:val="20"/>
        </w:rPr>
        <w:t>Sach- und Vermögensschäden</w:t>
      </w:r>
      <w:r w:rsidR="00694D03" w:rsidRPr="00577390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577390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11"/>
      <w:footerReference w:type="default" r:id="rId12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037A" w14:textId="77777777" w:rsidR="000078AC" w:rsidRDefault="000078AC">
      <w:r>
        <w:separator/>
      </w:r>
    </w:p>
  </w:endnote>
  <w:endnote w:type="continuationSeparator" w:id="0">
    <w:p w14:paraId="006195BB" w14:textId="77777777" w:rsidR="000078AC" w:rsidRDefault="0000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9273B" w14:textId="77777777" w:rsidR="000078AC" w:rsidRDefault="000078AC">
      <w:r>
        <w:separator/>
      </w:r>
    </w:p>
  </w:footnote>
  <w:footnote w:type="continuationSeparator" w:id="0">
    <w:p w14:paraId="0CF888D0" w14:textId="77777777" w:rsidR="000078AC" w:rsidRDefault="0000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223226" w14:paraId="3DAD4391" w14:textId="77777777" w:rsidTr="32FF99A1">
      <w:trPr>
        <w:trHeight w:val="340"/>
      </w:trPr>
      <w:tc>
        <w:tcPr>
          <w:tcW w:w="1380" w:type="dxa"/>
          <w:vAlign w:val="center"/>
        </w:tcPr>
        <w:p w14:paraId="2C8CC3B3" w14:textId="1737CF1E" w:rsidR="00223226" w:rsidRDefault="00223226" w:rsidP="0022322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F3C76FB" w14:textId="5DD540C3" w:rsidR="00223226" w:rsidRDefault="00223226" w:rsidP="00223226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5A1C0A">
            <w:rPr>
              <w:rFonts w:cs="Arial"/>
              <w:szCs w:val="18"/>
            </w:rPr>
            <w:t>Donau-Iller-Nahverkehrsverbund-GmbH</w:t>
          </w:r>
        </w:p>
      </w:tc>
    </w:tr>
    <w:tr w:rsidR="00223226" w14:paraId="50799579" w14:textId="77777777" w:rsidTr="32FF99A1">
      <w:trPr>
        <w:trHeight w:val="340"/>
      </w:trPr>
      <w:tc>
        <w:tcPr>
          <w:tcW w:w="1380" w:type="dxa"/>
          <w:vAlign w:val="center"/>
        </w:tcPr>
        <w:p w14:paraId="3B05D6FC" w14:textId="14DECDFB" w:rsidR="00223226" w:rsidRPr="00CE43E5" w:rsidRDefault="00223226" w:rsidP="0022322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6A155C0F" w14:textId="5E043192" w:rsidR="00223226" w:rsidRPr="00CE43E5" w:rsidRDefault="00904986" w:rsidP="0022322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904986">
            <w:rPr>
              <w:rFonts w:cs="Arial"/>
              <w:szCs w:val="18"/>
            </w:rPr>
            <w:t>Automatisches-Fahrgastzählsystem (AFZS) - Cluster Tübingen+</w:t>
          </w:r>
        </w:p>
      </w:tc>
    </w:tr>
    <w:tr w:rsidR="000D56C3" w14:paraId="751051D7" w14:textId="77777777" w:rsidTr="32FF99A1">
      <w:trPr>
        <w:trHeight w:val="340"/>
      </w:trPr>
      <w:tc>
        <w:tcPr>
          <w:tcW w:w="1380" w:type="dxa"/>
          <w:vAlign w:val="center"/>
        </w:tcPr>
        <w:p w14:paraId="63681D9E" w14:textId="130790A0" w:rsidR="000D56C3" w:rsidRPr="00CE43E5" w:rsidRDefault="000D56C3" w:rsidP="000D56C3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9D0DAE">
            <w:rPr>
              <w:rFonts w:cs="Arial"/>
              <w:szCs w:val="14"/>
            </w:rPr>
            <w:t xml:space="preserve">Los </w:t>
          </w:r>
          <w:r>
            <w:rPr>
              <w:rFonts w:cs="Arial"/>
              <w:szCs w:val="14"/>
            </w:rPr>
            <w:t>3</w:t>
          </w:r>
          <w:r w:rsidRPr="009D0DAE">
            <w:rPr>
              <w:rFonts w:cs="Arial"/>
              <w:szCs w:val="14"/>
            </w:rPr>
            <w:t>:</w:t>
          </w:r>
        </w:p>
      </w:tc>
      <w:tc>
        <w:tcPr>
          <w:tcW w:w="7974" w:type="dxa"/>
          <w:gridSpan w:val="2"/>
          <w:vAlign w:val="center"/>
        </w:tcPr>
        <w:p w14:paraId="2C452E5C" w14:textId="5EF4B3A9" w:rsidR="000D56C3" w:rsidRPr="00CE43E5" w:rsidRDefault="000D56C3" w:rsidP="000D56C3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4"/>
            </w:rPr>
            <w:t>AFZ-Hintergrundsystem</w:t>
          </w:r>
        </w:p>
      </w:tc>
    </w:tr>
    <w:tr w:rsidR="00CC134F" w14:paraId="14532662" w14:textId="77777777" w:rsidTr="32FF99A1">
      <w:trPr>
        <w:trHeight w:val="340"/>
      </w:trPr>
      <w:tc>
        <w:tcPr>
          <w:tcW w:w="4677" w:type="dxa"/>
          <w:gridSpan w:val="2"/>
          <w:vAlign w:val="center"/>
        </w:tcPr>
        <w:p w14:paraId="7C7E80C5" w14:textId="0433A0E8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 xml:space="preserve">Anlage </w:t>
          </w:r>
          <w:r w:rsidR="00705AA3">
            <w:rPr>
              <w:rFonts w:cs="Arial"/>
              <w:b/>
              <w:bCs/>
              <w:szCs w:val="18"/>
              <w:lang w:val="de-DE"/>
            </w:rPr>
            <w:t>A</w:t>
          </w:r>
          <w:r w:rsidRPr="0050726D">
            <w:rPr>
              <w:rFonts w:cs="Arial"/>
              <w:b/>
              <w:bCs/>
              <w:szCs w:val="18"/>
            </w:rPr>
            <w:t>6 – Erklärung zur Haftpflichtversicherung</w:t>
          </w:r>
        </w:p>
      </w:tc>
      <w:tc>
        <w:tcPr>
          <w:tcW w:w="4677" w:type="dxa"/>
          <w:vAlign w:val="center"/>
        </w:tcPr>
        <w:p w14:paraId="0E209DD1" w14:textId="29C76BA8" w:rsidR="00CC134F" w:rsidRPr="00CC134F" w:rsidRDefault="000D56C3" w:rsidP="5658C66C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 w:rsidR="00323A0E">
            <w:rPr>
              <w:rFonts w:cs="Arial"/>
            </w:rPr>
            <w:t>02</w:t>
          </w:r>
          <w:r>
            <w:rPr>
              <w:rFonts w:cs="Arial"/>
            </w:rPr>
            <w:t>.0</w:t>
          </w:r>
          <w:r w:rsidR="00323A0E">
            <w:rPr>
              <w:rFonts w:cs="Arial"/>
            </w:rPr>
            <w:t>7</w:t>
          </w:r>
          <w:r>
            <w:rPr>
              <w:rFonts w:cs="Arial"/>
            </w:rPr>
            <w:t>.2026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jtRv1u1rzAivqBLbkIj99Quj4kkDnuXJ7oW2AQEW4GKpIarvpTkHR4Ng2Bxb7j405qswCQVKa8IxUiRlAD3h3w==" w:salt="ou25ok+V41C0sWj3vMNr6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078AC"/>
    <w:rsid w:val="0001097D"/>
    <w:rsid w:val="0001120D"/>
    <w:rsid w:val="000120D5"/>
    <w:rsid w:val="0001342E"/>
    <w:rsid w:val="000201C1"/>
    <w:rsid w:val="000204F4"/>
    <w:rsid w:val="00024943"/>
    <w:rsid w:val="00025650"/>
    <w:rsid w:val="00027E67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56C3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5D66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630F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D7A21"/>
    <w:rsid w:val="001E1381"/>
    <w:rsid w:val="001E3366"/>
    <w:rsid w:val="001E4B3F"/>
    <w:rsid w:val="001F58E2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3226"/>
    <w:rsid w:val="00224643"/>
    <w:rsid w:val="00224BA0"/>
    <w:rsid w:val="0023438E"/>
    <w:rsid w:val="00234451"/>
    <w:rsid w:val="00236FE4"/>
    <w:rsid w:val="002423F0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1532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3A0E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03F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3346"/>
    <w:rsid w:val="004642CC"/>
    <w:rsid w:val="0046431F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05AA3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091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40CF"/>
    <w:rsid w:val="0086609D"/>
    <w:rsid w:val="00872776"/>
    <w:rsid w:val="008746CD"/>
    <w:rsid w:val="00875B45"/>
    <w:rsid w:val="008763EF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4986"/>
    <w:rsid w:val="00905FFF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5A6A"/>
    <w:rsid w:val="009F71E7"/>
    <w:rsid w:val="00A00FC6"/>
    <w:rsid w:val="00A0224D"/>
    <w:rsid w:val="00A02516"/>
    <w:rsid w:val="00A03B1D"/>
    <w:rsid w:val="00A05067"/>
    <w:rsid w:val="00A171E8"/>
    <w:rsid w:val="00A30FC7"/>
    <w:rsid w:val="00A36F6B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CF2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226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67BC7"/>
    <w:rsid w:val="00F71D03"/>
    <w:rsid w:val="00F7435C"/>
    <w:rsid w:val="00F745FA"/>
    <w:rsid w:val="00F75887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32FF99A1"/>
    <w:rsid w:val="5658C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8540CF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SO999929 xmlns="http://www.datev.de/BSOffice/999929">06d80470-703a-41f5-946b-580083b01260</BSO999929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933EA806-6B13-4E90-9AA5-96F798D174FA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3.xml><?xml version="1.0" encoding="utf-8"?>
<ds:datastoreItem xmlns:ds="http://schemas.openxmlformats.org/officeDocument/2006/customXml" ds:itemID="{4EC1769D-2C6B-4A40-BCD3-D6F720694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028CC-5DF7-4480-8103-DB033247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13</cp:revision>
  <cp:lastPrinted>2017-05-13T13:50:00Z</cp:lastPrinted>
  <dcterms:created xsi:type="dcterms:W3CDTF">2023-07-05T09:47:00Z</dcterms:created>
  <dcterms:modified xsi:type="dcterms:W3CDTF">2026-07-01T20:35:00Z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  <property fmtid="{D5CDD505-2E9C-101B-9397-08002B2CF9AE}" pid="4" name="ContentTypeId">
    <vt:lpwstr>0x010100B071427424CD484BBB9E68A58ABDA49D</vt:lpwstr>
  </property>
</Properties>
</file>